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Акт выполненных работ № ________</w:t>
            </w:r>
          </w:p>
          <w:p>
            <w:pPr>
              <w:spacing w:after="80" w:before="0" w:line="22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______________ 20____ г.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Техническое обслуживание и ремонт автомобиля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Заказчик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Телефон, ИНН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Автомобиль (марка, модель, госномер)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VIN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Пробег, км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Основание (заказ-наряд, договор)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Работы начаты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«____» ______________ 20____ г.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Работы окончены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«____» ______________ 20____ г.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Выполненные работы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6106"/>
        <w:gridCol w:w="920"/>
        <w:gridCol w:w="1440"/>
        <w:gridCol w:w="156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 работы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2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3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4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5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6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906"/>
            <w:gridSpan w:val="4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работы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_________ ₽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Запасные части и материалы исполнителя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4306"/>
        <w:gridCol w:w="1800"/>
        <w:gridCol w:w="920"/>
        <w:gridCol w:w="1440"/>
        <w:gridCol w:w="156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Артикул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2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3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4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5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906"/>
            <w:gridSpan w:val="5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запчасти и материалы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_________ ₽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Всего по акту: ____________ ₽, в том числе работы — ____________ ₽, запчасти и материалы — ____________ ₽.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Гарантия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Гарантийный срок на выполненные работы: ____________ с даты выдачи автомобиля. На запасные части и материалы исполнителя действует гарантия изготовителя.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Приёмка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Работы выполнены в полном объёме. Автомобиль, результат работ и комплектность заказчик проверил. Претензий к объёму, качеству и срокам выполнения работ не имею.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Замечания заказчика при приёмке: ______________________________________________</w:t>
      </w:r>
    </w:p>
    <w:p>
      <w:pPr>
        <w:keepNext/>
        <w:keepLines/>
        <w:spacing w:after="60" w:before="0" w:line="185" w:lineRule="atLeast"/>
        <w:jc w:val="both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Явные недостатки заявляются при приёмке и описываются в акте, скрытые — в разумный срок после их обнаружения (п. 25 Правил, утв. ПП РФ от 29.05.2025 № 780). Права заказчика по ст. 29 Закона «О защите прав потребителей» сохраняются.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Исполнитель ___________________ / ФИО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Работы принял: заказчик _______________  дата 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актов выполненных работ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Приёмка работ — п. 25 Правил, утв. ПП РФ от 29.05.2025 № 780, и ст. 720 Гражданского кодекса РФ.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1dcuo68updzoqakeze1xf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B6EEB8D5-E219-2F42-8C93-C458AE746027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0A8AAD51-1B91-A71D-402B-1B114F418D9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dcuo68updzoqakeze1xf" Type="http://schemas.openxmlformats.org/officeDocument/2006/relationships/hyperlink" Target="https://avtotech.app/?utm_source=akt-vypolnennyh-rabot&amp;utm_medium=document&amp;utm_campaign=generator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№ ________</dc:title>
  <dc:creator>avtotech.app</dc:creator>
  <cp:lastModifiedBy>Un-named</cp:lastModifiedBy>
  <cp:revision>1</cp:revision>
  <dcterms:created xsi:type="dcterms:W3CDTF">2026-10-25T17:11:57.397Z</dcterms:created>
  <dcterms:modified xsi:type="dcterms:W3CDTF">2026-10-25T17:11:57.397Z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